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7D9" w:rsidRPr="002C37D9" w:rsidRDefault="002C37D9" w:rsidP="002C3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7D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2C37D9" w:rsidRPr="002C37D9" w:rsidRDefault="002C37D9" w:rsidP="002C3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7D9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C37D9" w:rsidRPr="002C37D9" w:rsidRDefault="002C37D9" w:rsidP="002C3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7D9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2C37D9" w:rsidRDefault="002C37D9" w:rsidP="002C3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7D9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2C37D9" w:rsidRDefault="002C37D9" w:rsidP="002C3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7D9" w:rsidRPr="002C37D9" w:rsidRDefault="002C37D9" w:rsidP="002C3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7D9" w:rsidRPr="002C37D9" w:rsidRDefault="000C3E9C" w:rsidP="002C37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54</w:t>
      </w:r>
      <w:r w:rsidR="002C37D9" w:rsidRPr="002C37D9">
        <w:rPr>
          <w:rFonts w:ascii="Times New Roman" w:hAnsi="Times New Roman" w:cs="Times New Roman"/>
          <w:b/>
          <w:sz w:val="24"/>
          <w:szCs w:val="24"/>
        </w:rPr>
        <w:t xml:space="preserve"> заседание                                                                                    1 Созыв</w:t>
      </w:r>
    </w:p>
    <w:p w:rsidR="002C37D9" w:rsidRPr="002C37D9" w:rsidRDefault="000C3E9C" w:rsidP="002C37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26.09.</w:t>
      </w:r>
      <w:r w:rsidR="002C37D9" w:rsidRPr="002C37D9">
        <w:rPr>
          <w:rFonts w:ascii="Times New Roman" w:hAnsi="Times New Roman" w:cs="Times New Roman"/>
          <w:b/>
          <w:sz w:val="24"/>
          <w:szCs w:val="24"/>
        </w:rPr>
        <w:t xml:space="preserve"> 2018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2C37D9" w:rsidRPr="002C37D9">
        <w:rPr>
          <w:rFonts w:ascii="Times New Roman" w:hAnsi="Times New Roman" w:cs="Times New Roman"/>
          <w:b/>
          <w:sz w:val="24"/>
          <w:szCs w:val="24"/>
        </w:rPr>
        <w:t>г. Соль-Илецк</w:t>
      </w:r>
    </w:p>
    <w:p w:rsidR="002C37D9" w:rsidRDefault="002C37D9" w:rsidP="002C37D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C37D9" w:rsidRDefault="002C37D9" w:rsidP="002C37D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РЕШЕНИЕ </w:t>
      </w:r>
      <w:r w:rsidR="000C3E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727</w:t>
      </w:r>
    </w:p>
    <w:p w:rsidR="002C37D9" w:rsidRPr="002C37D9" w:rsidRDefault="002C37D9" w:rsidP="002C37D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767"/>
      </w:tblGrid>
      <w:tr w:rsidR="002C37D9" w:rsidRPr="002C37D9" w:rsidTr="002C37D9">
        <w:trPr>
          <w:trHeight w:val="1384"/>
        </w:trPr>
        <w:tc>
          <w:tcPr>
            <w:tcW w:w="5767" w:type="dxa"/>
            <w:hideMark/>
          </w:tcPr>
          <w:p w:rsidR="002C37D9" w:rsidRDefault="002C37D9" w:rsidP="002C37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7D9">
              <w:rPr>
                <w:rFonts w:ascii="Times New Roman" w:hAnsi="Times New Roman" w:cs="Times New Roman"/>
                <w:b/>
                <w:sz w:val="28"/>
                <w:szCs w:val="28"/>
              </w:rPr>
              <w:t>О принятии в  муниципальную собственность  муниципального образования Соль-</w:t>
            </w:r>
            <w:proofErr w:type="spellStart"/>
            <w:r w:rsidRPr="002C37D9">
              <w:rPr>
                <w:rFonts w:ascii="Times New Roman" w:hAnsi="Times New Roman" w:cs="Times New Roman"/>
                <w:b/>
                <w:sz w:val="28"/>
                <w:szCs w:val="28"/>
              </w:rPr>
              <w:t>Илецкий</w:t>
            </w:r>
            <w:proofErr w:type="spellEnd"/>
            <w:r w:rsidRPr="002C37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 безвозмездно полученного имущества</w:t>
            </w:r>
          </w:p>
          <w:p w:rsidR="002C37D9" w:rsidRPr="002C37D9" w:rsidRDefault="002C37D9" w:rsidP="002C3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C37D9" w:rsidRDefault="002C37D9" w:rsidP="002C37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Федерального закона № 131-ФЗ «Об общих принципах организации местного самоуправления в Российской Федерации»,  Устава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округ, решения Совета депутатов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от 29.06.2016 №</w:t>
      </w:r>
      <w:r w:rsidR="00B451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388 «Об утверждении Положения о порядке управления и распоряжения муниципальной собственностью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области», постановления Правительства Оренбургской области «О передаче в собственность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 Оренбургской области имущества, являющегося государственной собственностью Оренбургской области» от 06.09.2018 № 587-п, акта о приеме-передаче объектов нефинансовых активов №00000007 от 07.09.2018,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2C37D9" w:rsidRDefault="002C37D9" w:rsidP="002C37D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1.Принять в муниципальную собственность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автомобиль </w:t>
      </w:r>
      <w:r>
        <w:rPr>
          <w:rFonts w:ascii="Times New Roman" w:hAnsi="Times New Roman" w:cs="Times New Roman"/>
          <w:sz w:val="28"/>
          <w:szCs w:val="28"/>
          <w:lang w:val="en-US"/>
        </w:rPr>
        <w:t>HYUNDAI</w:t>
      </w:r>
      <w:r w:rsidRPr="002C37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SONATA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2008 года выпуска, идентификационный номер (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MEN</w:t>
      </w:r>
      <w:r>
        <w:rPr>
          <w:rFonts w:ascii="Times New Roman" w:eastAsia="Calibri" w:hAnsi="Times New Roman" w:cs="Times New Roman"/>
          <w:sz w:val="28"/>
          <w:szCs w:val="28"/>
        </w:rPr>
        <w:t>41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HP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>
        <w:rPr>
          <w:rFonts w:ascii="Times New Roman" w:eastAsia="Calibri" w:hAnsi="Times New Roman" w:cs="Times New Roman"/>
          <w:sz w:val="28"/>
          <w:szCs w:val="28"/>
        </w:rPr>
        <w:t xml:space="preserve">047751, модель, номер двигателя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GC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="Calibri" w:hAnsi="Times New Roman" w:cs="Times New Roman"/>
          <w:sz w:val="28"/>
          <w:szCs w:val="28"/>
        </w:rPr>
        <w:t xml:space="preserve">165609, шасси номер отсутствует, кузов номер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MEN</w:t>
      </w:r>
      <w:r>
        <w:rPr>
          <w:rFonts w:ascii="Times New Roman" w:eastAsia="Calibri" w:hAnsi="Times New Roman" w:cs="Times New Roman"/>
          <w:sz w:val="28"/>
          <w:szCs w:val="28"/>
        </w:rPr>
        <w:t>41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HP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>
        <w:rPr>
          <w:rFonts w:ascii="Times New Roman" w:eastAsia="Calibri" w:hAnsi="Times New Roman" w:cs="Times New Roman"/>
          <w:sz w:val="28"/>
          <w:szCs w:val="28"/>
        </w:rPr>
        <w:t>047751, цвет кузова серебристый, государственный регистрационный знак Х 901 ОХ 56, инвентарный номер 634, балансовой стоимостью 684 543,00 руб.</w:t>
      </w:r>
    </w:p>
    <w:p w:rsidR="002C37D9" w:rsidRDefault="002C37D9" w:rsidP="002C37D9">
      <w:pPr>
        <w:pStyle w:val="a3"/>
        <w:shd w:val="clear" w:color="auto" w:fill="FFFFFF"/>
        <w:tabs>
          <w:tab w:val="clear" w:pos="4677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B12F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 </w:t>
      </w:r>
    </w:p>
    <w:p w:rsidR="000C3E9C" w:rsidRDefault="000C3E9C" w:rsidP="002C37D9">
      <w:pPr>
        <w:widowControl w:val="0"/>
        <w:autoSpaceDE w:val="0"/>
        <w:autoSpaceDN w:val="0"/>
        <w:adjustRightInd w:val="0"/>
        <w:spacing w:after="0"/>
        <w:ind w:firstLine="539"/>
        <w:rPr>
          <w:rFonts w:ascii="Times New Roman" w:eastAsia="Calibri" w:hAnsi="Times New Roman" w:cs="Times New Roman"/>
          <w:sz w:val="28"/>
          <w:szCs w:val="28"/>
        </w:rPr>
      </w:pPr>
    </w:p>
    <w:p w:rsidR="002C37D9" w:rsidRDefault="002C37D9" w:rsidP="002C37D9">
      <w:pPr>
        <w:widowControl w:val="0"/>
        <w:autoSpaceDE w:val="0"/>
        <w:autoSpaceDN w:val="0"/>
        <w:adjustRightInd w:val="0"/>
        <w:spacing w:after="0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2C37D9" w:rsidRDefault="002C37D9" w:rsidP="002C37D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3E9C" w:rsidRDefault="000C3E9C" w:rsidP="002C37D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3E9C" w:rsidRDefault="000C3E9C" w:rsidP="002C37D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37D9" w:rsidRDefault="002C37D9" w:rsidP="002C37D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2C37D9" w:rsidRDefault="002C37D9" w:rsidP="002C37D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2C37D9" w:rsidRDefault="002C37D9" w:rsidP="002C37D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Соль-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городской округ 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В.Н.Васькин</w:t>
      </w:r>
      <w:proofErr w:type="spellEnd"/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0C3E9C" w:rsidP="000C3E9C">
      <w:pPr>
        <w:tabs>
          <w:tab w:val="left" w:pos="7650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r>
        <w:rPr>
          <w:rFonts w:ascii="Times New Roman" w:eastAsia="Calibri" w:hAnsi="Times New Roman" w:cs="Times New Roman"/>
          <w:sz w:val="20"/>
          <w:szCs w:val="20"/>
        </w:rPr>
        <w:tab/>
      </w:r>
    </w:p>
    <w:bookmarkEnd w:id="0"/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C37D9" w:rsidRDefault="002C37D9" w:rsidP="002C37D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sectPr w:rsidR="002C37D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507" w:rsidRDefault="00163507" w:rsidP="000C3E9C">
      <w:pPr>
        <w:spacing w:after="0" w:line="240" w:lineRule="auto"/>
      </w:pPr>
      <w:r>
        <w:separator/>
      </w:r>
    </w:p>
  </w:endnote>
  <w:endnote w:type="continuationSeparator" w:id="0">
    <w:p w:rsidR="00163507" w:rsidRDefault="00163507" w:rsidP="000C3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507" w:rsidRDefault="00163507" w:rsidP="000C3E9C">
      <w:pPr>
        <w:spacing w:after="0" w:line="240" w:lineRule="auto"/>
      </w:pPr>
      <w:r>
        <w:separator/>
      </w:r>
    </w:p>
  </w:footnote>
  <w:footnote w:type="continuationSeparator" w:id="0">
    <w:p w:rsidR="00163507" w:rsidRDefault="00163507" w:rsidP="000C3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705973"/>
      <w:docPartObj>
        <w:docPartGallery w:val="Page Numbers (Top of Page)"/>
        <w:docPartUnique/>
      </w:docPartObj>
    </w:sdtPr>
    <w:sdtContent>
      <w:p w:rsidR="000C3E9C" w:rsidRDefault="000C3E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C3E9C" w:rsidRDefault="000C3E9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EA6"/>
    <w:rsid w:val="00070EA6"/>
    <w:rsid w:val="000C3E9C"/>
    <w:rsid w:val="00163507"/>
    <w:rsid w:val="00253FAA"/>
    <w:rsid w:val="002C37D9"/>
    <w:rsid w:val="0043615F"/>
    <w:rsid w:val="00B12F4D"/>
    <w:rsid w:val="00B4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2C37D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2C37D9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0C3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3E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2C37D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2C37D9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0C3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3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7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C79E2-DDE1-4BF2-9AF9-9FBC8A31F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8</cp:revision>
  <cp:lastPrinted>2018-09-27T04:59:00Z</cp:lastPrinted>
  <dcterms:created xsi:type="dcterms:W3CDTF">2018-09-12T04:36:00Z</dcterms:created>
  <dcterms:modified xsi:type="dcterms:W3CDTF">2018-09-27T04:59:00Z</dcterms:modified>
</cp:coreProperties>
</file>